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Joshua Lopes, Nicholas Donahue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11/10/2024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made our tickets to large so we only got 13/16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estimates for the time required to complete each user story in this sprint were as accurate as we hoped, some tickets needed to be broken down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 team members stuck to their schedules and remained dedicated.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make  significant progress in understanding the technical landscape of our project, which will continue to be beneficial in the long run.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We've made substantial strides in comprehending the technical aspects of our project, a valuable asset for the future.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in our team's communication and collaboration have resulted in more effective problem-solving sessions.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Continuously refine our estimation process by conducting more detailed analyses of technical requirements and past sprint performance to increase our velocity and ensure more accurate story point assignments.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and rank the development of essential features that offer maximum value to users, facilitating a focused and efficient product development strategy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